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7A" w:rsidRPr="00181D7A" w:rsidRDefault="00181D7A" w:rsidP="00181D7A">
      <w:pPr>
        <w:jc w:val="center"/>
        <w:rPr>
          <w:sz w:val="24"/>
          <w:szCs w:val="24"/>
        </w:rPr>
      </w:pPr>
      <w:r w:rsidRPr="00181D7A">
        <w:rPr>
          <w:sz w:val="24"/>
          <w:szCs w:val="24"/>
        </w:rPr>
        <w:t>Итоги  Конкурса педагогических достижений Василеостровского района 2014-2015 г.</w:t>
      </w:r>
    </w:p>
    <w:p w:rsidR="00181D7A" w:rsidRDefault="00181D7A" w:rsidP="00181D7A">
      <w:pPr>
        <w:jc w:val="center"/>
        <w:rPr>
          <w:sz w:val="24"/>
          <w:szCs w:val="24"/>
        </w:rPr>
      </w:pPr>
      <w:r w:rsidRPr="00181D7A">
        <w:rPr>
          <w:sz w:val="24"/>
          <w:szCs w:val="24"/>
        </w:rPr>
        <w:t>Номинация «Гармония, благополучие, поддержка».</w:t>
      </w:r>
    </w:p>
    <w:p w:rsidR="00181D7A" w:rsidRPr="00181D7A" w:rsidRDefault="00181D7A" w:rsidP="00181D7A">
      <w:pPr>
        <w:jc w:val="center"/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Представление опыта работы</w:t>
      </w:r>
      <w:r w:rsidR="00567AA0">
        <w:rPr>
          <w:rFonts w:ascii="Calibri" w:eastAsia="Times New Roman" w:hAnsi="Calibri" w:cs="Times New Roman"/>
          <w:color w:val="000000"/>
          <w:lang w:eastAsia="ru-RU"/>
        </w:rPr>
        <w:t>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Открытое занятие</w:t>
      </w:r>
      <w:r w:rsidR="00567AA0">
        <w:rPr>
          <w:rFonts w:ascii="Calibri" w:eastAsia="Times New Roman" w:hAnsi="Calibri" w:cs="Times New Roman"/>
          <w:color w:val="000000"/>
          <w:lang w:eastAsia="ru-RU"/>
        </w:rPr>
        <w:t>.</w:t>
      </w:r>
      <w:r w:rsidR="007E4EB2">
        <w:rPr>
          <w:rFonts w:ascii="Calibri" w:eastAsia="Times New Roman" w:hAnsi="Calibri" w:cs="Times New Roman"/>
          <w:color w:val="000000"/>
          <w:lang w:eastAsia="ru-RU"/>
        </w:rPr>
        <w:t xml:space="preserve"> Педагогические ситуации</w:t>
      </w:r>
      <w:r w:rsidR="00567AA0">
        <w:rPr>
          <w:rFonts w:ascii="Calibri" w:eastAsia="Times New Roman" w:hAnsi="Calibri" w:cs="Times New Roman"/>
          <w:color w:val="000000"/>
          <w:lang w:eastAsia="ru-RU"/>
        </w:rPr>
        <w:t>.</w:t>
      </w:r>
      <w:r w:rsidR="007E4EB2">
        <w:rPr>
          <w:rFonts w:ascii="Calibri" w:eastAsia="Times New Roman" w:hAnsi="Calibri" w:cs="Times New Roman"/>
          <w:color w:val="000000"/>
          <w:lang w:eastAsia="ru-RU"/>
        </w:rPr>
        <w:t xml:space="preserve"> Круглый стол.</w:t>
      </w:r>
    </w:p>
    <w:tbl>
      <w:tblPr>
        <w:tblpPr w:leftFromText="180" w:rightFromText="180" w:vertAnchor="text" w:horzAnchor="margin" w:tblpXSpec="center" w:tblpY="372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71"/>
        <w:gridCol w:w="871"/>
        <w:gridCol w:w="1436"/>
        <w:gridCol w:w="1999"/>
        <w:gridCol w:w="1757"/>
        <w:gridCol w:w="1418"/>
        <w:gridCol w:w="1596"/>
        <w:gridCol w:w="1661"/>
      </w:tblGrid>
      <w:tr w:rsidR="007E4EB2" w:rsidRPr="00181D7A" w:rsidTr="007E4EB2"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81D7A">
              <w:rPr>
                <w:rFonts w:ascii="Calibri" w:hAnsi="Calibri" w:cs="Calibri"/>
                <w:color w:val="000000"/>
              </w:rPr>
              <w:t>Чукалова</w:t>
            </w:r>
            <w:proofErr w:type="spellEnd"/>
            <w:r w:rsidRPr="00181D7A">
              <w:rPr>
                <w:rFonts w:ascii="Calibri" w:hAnsi="Calibri" w:cs="Calibri"/>
                <w:color w:val="000000"/>
              </w:rPr>
              <w:t xml:space="preserve"> Н.Г.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81D7A">
              <w:rPr>
                <w:rFonts w:ascii="Calibri" w:hAnsi="Calibri" w:cs="Calibri"/>
                <w:color w:val="000000"/>
              </w:rPr>
              <w:t>Александрова Г.А.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81D7A">
              <w:rPr>
                <w:rFonts w:ascii="Calibri" w:hAnsi="Calibri" w:cs="Calibri"/>
                <w:color w:val="000000"/>
              </w:rPr>
              <w:t>Калачикова Е.Ю.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81D7A">
              <w:rPr>
                <w:rFonts w:ascii="Calibri" w:hAnsi="Calibri" w:cs="Calibri"/>
                <w:color w:val="000000"/>
              </w:rPr>
              <w:t>Царева Е.М.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81D7A">
              <w:rPr>
                <w:rFonts w:ascii="Calibri" w:hAnsi="Calibri" w:cs="Calibri"/>
                <w:color w:val="000000"/>
              </w:rPr>
              <w:t>Андреева Ж.К.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81D7A">
              <w:rPr>
                <w:rFonts w:ascii="Calibri" w:hAnsi="Calibri" w:cs="Calibri"/>
                <w:color w:val="000000"/>
              </w:rPr>
              <w:t>Зиновьева М.С.</w:t>
            </w:r>
          </w:p>
        </w:tc>
      </w:tr>
      <w:tr w:rsidR="007E4EB2" w:rsidRPr="00181D7A" w:rsidTr="00A70ED0">
        <w:trPr>
          <w:trHeight w:val="290"/>
        </w:trPr>
        <w:tc>
          <w:tcPr>
            <w:tcW w:w="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тур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81D7A">
              <w:rPr>
                <w:rFonts w:ascii="Calibri" w:hAnsi="Calibri" w:cs="Calibri"/>
                <w:color w:val="000000"/>
              </w:rPr>
              <w:t>1 этап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1D7A">
              <w:rPr>
                <w:rFonts w:ascii="Calibri" w:hAnsi="Calibri" w:cs="Calibri"/>
                <w:color w:val="000000"/>
              </w:rPr>
              <w:t>30,9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1D7A">
              <w:rPr>
                <w:rFonts w:ascii="Calibri" w:hAnsi="Calibri" w:cs="Calibri"/>
                <w:color w:val="000000"/>
              </w:rPr>
              <w:t>29,0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1D7A">
              <w:rPr>
                <w:rFonts w:ascii="Calibri" w:hAnsi="Calibri" w:cs="Calibri"/>
                <w:color w:val="000000"/>
              </w:rPr>
              <w:t>32,9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1D7A">
              <w:rPr>
                <w:rFonts w:ascii="Calibri" w:hAnsi="Calibri" w:cs="Calibri"/>
                <w:color w:val="000000"/>
              </w:rPr>
              <w:t>26,5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1D7A">
              <w:rPr>
                <w:rFonts w:ascii="Calibri" w:hAnsi="Calibri" w:cs="Calibri"/>
                <w:color w:val="000000"/>
              </w:rPr>
              <w:t>26,5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1D7A">
              <w:rPr>
                <w:rFonts w:ascii="Calibri" w:hAnsi="Calibri" w:cs="Calibri"/>
                <w:color w:val="000000"/>
              </w:rPr>
              <w:t>33,1</w:t>
            </w:r>
          </w:p>
        </w:tc>
      </w:tr>
      <w:tr w:rsidR="007E4EB2" w:rsidRPr="00181D7A" w:rsidTr="00A70ED0">
        <w:trPr>
          <w:trHeight w:val="290"/>
        </w:trPr>
        <w:tc>
          <w:tcPr>
            <w:tcW w:w="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81D7A">
              <w:rPr>
                <w:rFonts w:ascii="Calibri" w:hAnsi="Calibri" w:cs="Calibri"/>
                <w:color w:val="000000"/>
              </w:rPr>
              <w:t>2 этап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 w:rsidRPr="00181D7A">
              <w:rPr>
                <w:rFonts w:ascii="Calibri" w:hAnsi="Calibri" w:cs="Calibri"/>
                <w:color w:val="FF0000"/>
              </w:rPr>
              <w:t>41,8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1D7A">
              <w:rPr>
                <w:rFonts w:ascii="Calibri" w:hAnsi="Calibri" w:cs="Calibri"/>
                <w:color w:val="000000"/>
              </w:rPr>
              <w:t>36,4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1D7A">
              <w:rPr>
                <w:rFonts w:ascii="Calibri" w:hAnsi="Calibri" w:cs="Calibri"/>
                <w:color w:val="000000"/>
              </w:rPr>
              <w:t>38,5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 w:rsidRPr="00181D7A">
              <w:rPr>
                <w:rFonts w:ascii="Calibri" w:hAnsi="Calibri" w:cs="Calibri"/>
                <w:color w:val="FF0000"/>
              </w:rPr>
              <w:t>42,9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1D7A">
              <w:rPr>
                <w:rFonts w:ascii="Calibri" w:hAnsi="Calibri" w:cs="Calibri"/>
                <w:color w:val="000000"/>
              </w:rPr>
              <w:t>39,5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 w:rsidRPr="00181D7A">
              <w:rPr>
                <w:rFonts w:ascii="Calibri" w:hAnsi="Calibri" w:cs="Calibri"/>
                <w:color w:val="FF0000"/>
              </w:rPr>
              <w:t>47,4</w:t>
            </w:r>
          </w:p>
        </w:tc>
      </w:tr>
      <w:tr w:rsidR="007E4EB2" w:rsidRPr="00181D7A" w:rsidTr="007E4EB2"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 w:rsidRPr="00181D7A">
              <w:rPr>
                <w:rFonts w:ascii="Calibri" w:hAnsi="Calibri" w:cs="Calibri"/>
                <w:b/>
                <w:bCs/>
                <w:color w:val="FF0000"/>
              </w:rPr>
              <w:t>72,6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7E4EB2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7E4EB2">
              <w:rPr>
                <w:rFonts w:ascii="Calibri" w:hAnsi="Calibri" w:cs="Calibri"/>
                <w:b/>
                <w:color w:val="000000"/>
              </w:rPr>
              <w:t>65,4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 w:rsidRPr="00181D7A">
              <w:rPr>
                <w:rFonts w:ascii="Calibri" w:hAnsi="Calibri" w:cs="Calibri"/>
                <w:b/>
                <w:bCs/>
                <w:color w:val="FF0000"/>
              </w:rPr>
              <w:t>71,4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7E4EB2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7E4EB2">
              <w:rPr>
                <w:rFonts w:ascii="Calibri" w:hAnsi="Calibri" w:cs="Calibri"/>
                <w:b/>
                <w:color w:val="000000"/>
              </w:rPr>
              <w:t>69,4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7E4EB2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7E4EB2">
              <w:rPr>
                <w:rFonts w:ascii="Calibri" w:hAnsi="Calibri" w:cs="Calibri"/>
                <w:b/>
                <w:color w:val="000000"/>
              </w:rPr>
              <w:t>66,0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 w:rsidRPr="00181D7A">
              <w:rPr>
                <w:rFonts w:ascii="Calibri" w:hAnsi="Calibri" w:cs="Calibri"/>
                <w:b/>
                <w:bCs/>
                <w:color w:val="FF0000"/>
              </w:rPr>
              <w:t>80,5</w:t>
            </w:r>
          </w:p>
        </w:tc>
      </w:tr>
      <w:tr w:rsidR="007E4EB2" w:rsidRPr="00181D7A" w:rsidTr="00E9611C">
        <w:trPr>
          <w:trHeight w:val="290"/>
        </w:trPr>
        <w:tc>
          <w:tcPr>
            <w:tcW w:w="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тур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1D7A">
              <w:rPr>
                <w:rFonts w:ascii="Calibri" w:hAnsi="Calibri" w:cs="Calibri"/>
                <w:color w:val="000000"/>
              </w:rPr>
              <w:t>1 этап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7E4EB2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7E4EB2">
              <w:rPr>
                <w:rFonts w:ascii="Calibri" w:hAnsi="Calibri" w:cs="Calibri"/>
                <w:bCs/>
              </w:rPr>
              <w:t>24,2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7E4EB2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7E4EB2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7E4EB2">
              <w:rPr>
                <w:rFonts w:ascii="Calibri" w:hAnsi="Calibri" w:cs="Calibri"/>
                <w:bCs/>
              </w:rPr>
              <w:t>25,9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7E4EB2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7E4EB2">
              <w:rPr>
                <w:rFonts w:ascii="Calibri" w:hAnsi="Calibri" w:cs="Calibri"/>
                <w:bCs/>
              </w:rPr>
              <w:t>25,9</w:t>
            </w:r>
          </w:p>
        </w:tc>
      </w:tr>
      <w:tr w:rsidR="007E4EB2" w:rsidRPr="00181D7A" w:rsidTr="00E9611C">
        <w:trPr>
          <w:trHeight w:val="290"/>
        </w:trPr>
        <w:tc>
          <w:tcPr>
            <w:tcW w:w="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1D7A">
              <w:rPr>
                <w:rFonts w:ascii="Calibri" w:hAnsi="Calibri" w:cs="Calibri"/>
                <w:color w:val="000000"/>
              </w:rPr>
              <w:t>2 этап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7E4EB2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7E4EB2">
              <w:rPr>
                <w:rFonts w:ascii="Calibri" w:hAnsi="Calibri" w:cs="Calibri"/>
                <w:bCs/>
              </w:rPr>
              <w:t>21,7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7E4EB2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7E4EB2">
              <w:rPr>
                <w:rFonts w:ascii="Calibri" w:hAnsi="Calibri" w:cs="Calibri"/>
                <w:bCs/>
              </w:rPr>
              <w:t>23,6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7E4EB2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7E4EB2">
              <w:rPr>
                <w:rFonts w:ascii="Calibri" w:hAnsi="Calibri" w:cs="Calibri"/>
                <w:bCs/>
              </w:rPr>
              <w:t>23,6</w:t>
            </w:r>
          </w:p>
        </w:tc>
      </w:tr>
      <w:tr w:rsidR="007E4EB2" w:rsidRPr="00181D7A" w:rsidTr="007E4EB2"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118,5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120,9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129,9</w:t>
            </w:r>
          </w:p>
        </w:tc>
      </w:tr>
      <w:tr w:rsidR="007E4EB2" w:rsidRPr="00181D7A" w:rsidTr="007E4EB2"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Лауреат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Лауреат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Pr="00181D7A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EB2" w:rsidRDefault="007E4EB2" w:rsidP="007E4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Победитель</w:t>
            </w:r>
          </w:p>
        </w:tc>
      </w:tr>
    </w:tbl>
    <w:p w:rsidR="00C65DCA" w:rsidRDefault="00C65DCA"/>
    <w:p w:rsidR="009D4200" w:rsidRDefault="009D4200"/>
    <w:p w:rsidR="009D4200" w:rsidRDefault="009D4200"/>
    <w:p w:rsidR="009D4200" w:rsidRDefault="009D4200"/>
    <w:p w:rsidR="009D4200" w:rsidRDefault="009D4200">
      <w:r>
        <w:t xml:space="preserve">         </w:t>
      </w:r>
    </w:p>
    <w:sectPr w:rsidR="009D4200" w:rsidSect="00181D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68B4"/>
    <w:multiLevelType w:val="hybridMultilevel"/>
    <w:tmpl w:val="39B43E7A"/>
    <w:lvl w:ilvl="0" w:tplc="67442BB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1D7A"/>
    <w:rsid w:val="00181D7A"/>
    <w:rsid w:val="00183392"/>
    <w:rsid w:val="003F69E9"/>
    <w:rsid w:val="00567AA0"/>
    <w:rsid w:val="007E4EB2"/>
    <w:rsid w:val="009D4200"/>
    <w:rsid w:val="00C65DCA"/>
    <w:rsid w:val="00F2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2014-11-27T11:26:00Z</dcterms:created>
  <dcterms:modified xsi:type="dcterms:W3CDTF">2015-01-19T07:32:00Z</dcterms:modified>
</cp:coreProperties>
</file>